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9C" w:rsidRPr="004701A7" w:rsidRDefault="00ED78A0">
      <w:pPr>
        <w:spacing w:after="196" w:line="265" w:lineRule="auto"/>
        <w:ind w:left="10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Zmluva o nájme bytu</w:t>
      </w:r>
    </w:p>
    <w:p w:rsidR="00D5389C" w:rsidRPr="004701A7" w:rsidRDefault="00ED78A0">
      <w:pPr>
        <w:spacing w:after="246" w:line="234" w:lineRule="auto"/>
        <w:ind w:firstLine="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uzavretá podľa ustanovení Občianskeho zákonníka č. 40/1964 Zb. v znení neskorších predpisov</w:t>
      </w:r>
    </w:p>
    <w:p w:rsidR="00D5389C" w:rsidRPr="004701A7" w:rsidRDefault="00A80177">
      <w:pPr>
        <w:spacing w:after="0" w:line="265" w:lineRule="auto"/>
        <w:ind w:left="10" w:right="165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 xml:space="preserve">l. </w:t>
      </w:r>
      <w:r w:rsidRPr="004701A7">
        <w:rPr>
          <w:rFonts w:ascii="Times New Roman" w:hAnsi="Times New Roman" w:cs="Times New Roman"/>
          <w:sz w:val="22"/>
        </w:rPr>
        <w:t>I</w:t>
      </w:r>
      <w:r w:rsidR="00ED78A0" w:rsidRPr="004701A7">
        <w:rPr>
          <w:rFonts w:ascii="Times New Roman" w:hAnsi="Times New Roman" w:cs="Times New Roman"/>
          <w:sz w:val="22"/>
        </w:rPr>
        <w:t>.</w:t>
      </w:r>
    </w:p>
    <w:p w:rsidR="00D5389C" w:rsidRPr="004701A7" w:rsidRDefault="00ED78A0">
      <w:pPr>
        <w:spacing w:after="201" w:line="259" w:lineRule="auto"/>
        <w:ind w:left="0" w:right="165" w:firstLine="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Zmluvné strany</w:t>
      </w:r>
    </w:p>
    <w:p w:rsidR="00D5389C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Prenajímateľ:</w:t>
      </w:r>
    </w:p>
    <w:p w:rsidR="004701A7" w:rsidRPr="004701A7" w:rsidRDefault="004701A7" w:rsidP="00A80177">
      <w:pPr>
        <w:pStyle w:val="Bezmezer"/>
        <w:rPr>
          <w:rFonts w:ascii="Times New Roman" w:hAnsi="Times New Roman" w:cs="Times New Roman"/>
          <w:sz w:val="22"/>
        </w:rPr>
      </w:pPr>
    </w:p>
    <w:p w:rsidR="00A80177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Obec Lehnice, 930 37 LEHNICE 89 </w:t>
      </w:r>
    </w:p>
    <w:p w:rsidR="00D5389C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zastúpená starostom obce JUDr. Ing. Františkom </w:t>
      </w:r>
      <w:proofErr w:type="spellStart"/>
      <w:r w:rsidRPr="004701A7">
        <w:rPr>
          <w:rFonts w:ascii="Times New Roman" w:hAnsi="Times New Roman" w:cs="Times New Roman"/>
          <w:sz w:val="22"/>
        </w:rPr>
        <w:t>Szitásim</w:t>
      </w:r>
      <w:proofErr w:type="spellEnd"/>
    </w:p>
    <w:p w:rsidR="00A80177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IČO: 305 553, číslo účtu 20227-122/0200 </w:t>
      </w:r>
    </w:p>
    <w:p w:rsidR="00D5389C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ďalej len "prenajímate</w:t>
      </w:r>
      <w:r w:rsidR="00A80177" w:rsidRPr="004701A7">
        <w:rPr>
          <w:rFonts w:ascii="Times New Roman" w:hAnsi="Times New Roman" w:cs="Times New Roman"/>
          <w:sz w:val="22"/>
        </w:rPr>
        <w:t>ľ“</w:t>
      </w:r>
    </w:p>
    <w:p w:rsidR="00A80177" w:rsidRPr="004701A7" w:rsidRDefault="00A80177" w:rsidP="00A80177">
      <w:pPr>
        <w:spacing w:after="172" w:line="259" w:lineRule="auto"/>
        <w:ind w:right="0"/>
        <w:jc w:val="left"/>
        <w:rPr>
          <w:rFonts w:ascii="Times New Roman" w:hAnsi="Times New Roman" w:cs="Times New Roman"/>
          <w:sz w:val="22"/>
        </w:rPr>
      </w:pPr>
    </w:p>
    <w:p w:rsidR="00D5389C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Nájomca:</w:t>
      </w:r>
    </w:p>
    <w:p w:rsidR="004701A7" w:rsidRPr="004701A7" w:rsidRDefault="004701A7" w:rsidP="00A80177">
      <w:pPr>
        <w:pStyle w:val="Bezmezer"/>
        <w:rPr>
          <w:rFonts w:ascii="Times New Roman" w:hAnsi="Times New Roman" w:cs="Times New Roman"/>
          <w:sz w:val="22"/>
        </w:rPr>
      </w:pPr>
    </w:p>
    <w:p w:rsidR="00D5389C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Iveta Plavá, </w:t>
      </w:r>
    </w:p>
    <w:p w:rsidR="00A8017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Vojtech </w:t>
      </w:r>
      <w:proofErr w:type="spellStart"/>
      <w:r w:rsidRPr="004701A7">
        <w:rPr>
          <w:rFonts w:ascii="Times New Roman" w:hAnsi="Times New Roman" w:cs="Times New Roman"/>
          <w:sz w:val="22"/>
        </w:rPr>
        <w:t>Sipos</w:t>
      </w:r>
      <w:proofErr w:type="spellEnd"/>
      <w:r w:rsidRPr="004701A7">
        <w:rPr>
          <w:rFonts w:ascii="Times New Roman" w:hAnsi="Times New Roman" w:cs="Times New Roman"/>
          <w:sz w:val="22"/>
        </w:rPr>
        <w:t xml:space="preserve">, </w:t>
      </w:r>
    </w:p>
    <w:p w:rsidR="00452B15" w:rsidRPr="004701A7" w:rsidRDefault="00452B15" w:rsidP="00A80177">
      <w:pPr>
        <w:pStyle w:val="Bezmezer"/>
        <w:rPr>
          <w:rFonts w:ascii="Times New Roman" w:hAnsi="Times New Roman" w:cs="Times New Roman"/>
          <w:sz w:val="22"/>
        </w:rPr>
      </w:pPr>
    </w:p>
    <w:p w:rsidR="00D5389C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Ďalší spolubývajúci:</w:t>
      </w:r>
    </w:p>
    <w:p w:rsidR="00D5389C" w:rsidRPr="004701A7" w:rsidRDefault="00ED78A0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Viktória </w:t>
      </w:r>
      <w:proofErr w:type="spellStart"/>
      <w:r w:rsidRPr="004701A7">
        <w:rPr>
          <w:rFonts w:ascii="Times New Roman" w:hAnsi="Times New Roman" w:cs="Times New Roman"/>
          <w:sz w:val="22"/>
        </w:rPr>
        <w:t>Siposová</w:t>
      </w:r>
      <w:proofErr w:type="spellEnd"/>
      <w:r w:rsidRPr="004701A7">
        <w:rPr>
          <w:rFonts w:ascii="Times New Roman" w:hAnsi="Times New Roman" w:cs="Times New Roman"/>
          <w:sz w:val="22"/>
        </w:rPr>
        <w:t xml:space="preserve">, </w:t>
      </w:r>
    </w:p>
    <w:p w:rsidR="00A80177" w:rsidRPr="004701A7" w:rsidRDefault="00A80177" w:rsidP="00A8017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Tamara </w:t>
      </w:r>
      <w:proofErr w:type="spellStart"/>
      <w:r w:rsidRPr="004701A7">
        <w:rPr>
          <w:rFonts w:ascii="Times New Roman" w:hAnsi="Times New Roman" w:cs="Times New Roman"/>
          <w:sz w:val="22"/>
        </w:rPr>
        <w:t>S</w:t>
      </w:r>
      <w:r w:rsidR="004D0FDC" w:rsidRPr="004701A7">
        <w:rPr>
          <w:rFonts w:ascii="Times New Roman" w:hAnsi="Times New Roman" w:cs="Times New Roman"/>
          <w:sz w:val="22"/>
        </w:rPr>
        <w:t>i</w:t>
      </w:r>
      <w:r w:rsidRPr="004701A7">
        <w:rPr>
          <w:rFonts w:ascii="Times New Roman" w:hAnsi="Times New Roman" w:cs="Times New Roman"/>
          <w:sz w:val="22"/>
        </w:rPr>
        <w:t>posová</w:t>
      </w:r>
      <w:proofErr w:type="spellEnd"/>
      <w:r w:rsidRPr="004701A7">
        <w:rPr>
          <w:rFonts w:ascii="Times New Roman" w:hAnsi="Times New Roman" w:cs="Times New Roman"/>
          <w:sz w:val="22"/>
        </w:rPr>
        <w:t xml:space="preserve">, </w:t>
      </w:r>
    </w:p>
    <w:p w:rsidR="00A80177" w:rsidRPr="004701A7" w:rsidRDefault="00A80177" w:rsidP="00A80177">
      <w:pPr>
        <w:spacing w:after="0" w:line="403" w:lineRule="auto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ďalej len "nájomca”</w:t>
      </w:r>
    </w:p>
    <w:p w:rsidR="00D5389C" w:rsidRDefault="00ED78A0">
      <w:pPr>
        <w:spacing w:after="198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sa dohodli na uzavretí tejto zmluvy o nájme bytu</w:t>
      </w:r>
    </w:p>
    <w:p w:rsidR="00D5389C" w:rsidRPr="004701A7" w:rsidRDefault="00A80177">
      <w:pPr>
        <w:spacing w:after="0" w:line="265" w:lineRule="auto"/>
        <w:ind w:left="10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 xml:space="preserve">l. </w:t>
      </w:r>
      <w:r w:rsidRPr="004701A7">
        <w:rPr>
          <w:rFonts w:ascii="Times New Roman" w:hAnsi="Times New Roman" w:cs="Times New Roman"/>
          <w:sz w:val="22"/>
        </w:rPr>
        <w:t>II</w:t>
      </w:r>
      <w:r w:rsidR="00ED78A0" w:rsidRPr="004701A7">
        <w:rPr>
          <w:rFonts w:ascii="Times New Roman" w:hAnsi="Times New Roman" w:cs="Times New Roman"/>
          <w:sz w:val="22"/>
        </w:rPr>
        <w:t>.</w:t>
      </w:r>
    </w:p>
    <w:p w:rsidR="00D5389C" w:rsidRDefault="00ED78A0">
      <w:pPr>
        <w:spacing w:after="198" w:line="265" w:lineRule="auto"/>
        <w:ind w:left="10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Predmet zmluvy</w:t>
      </w:r>
    </w:p>
    <w:p w:rsidR="00B430EF" w:rsidRPr="004701A7" w:rsidRDefault="00B430EF" w:rsidP="00B430EF">
      <w:pPr>
        <w:pStyle w:val="Bezmezer"/>
      </w:pPr>
    </w:p>
    <w:p w:rsidR="00D5389C" w:rsidRPr="004701A7" w:rsidRDefault="00ED78A0">
      <w:pPr>
        <w:spacing w:after="193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1./ Predmetom tejto zmluvy je záväzok prenajímateľa prenechať nájomcovi do užívania byt špecifikovaný v bode 1.2. tejto zmluvy a záväzok nájomcu uhrádzať prenajímateľovi nájomné podľa článku III. tejto zmluvy, to všetko za podmienok stanovených v tejto zmluve.</w:t>
      </w:r>
    </w:p>
    <w:p w:rsidR="00D5389C" w:rsidRPr="004701A7" w:rsidRDefault="00ED78A0" w:rsidP="00A80177">
      <w:pPr>
        <w:spacing w:after="32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2. / Prenajímateľ prenajíma nehnuteľnosti - 2 izbového bytu vchodu A číslo byt</w:t>
      </w:r>
      <w:r w:rsidR="00A80177" w:rsidRPr="004701A7">
        <w:rPr>
          <w:rFonts w:ascii="Times New Roman" w:hAnsi="Times New Roman" w:cs="Times New Roman"/>
          <w:sz w:val="22"/>
        </w:rPr>
        <w:t xml:space="preserve">u </w:t>
      </w:r>
      <w:r w:rsidRPr="004701A7">
        <w:rPr>
          <w:rFonts w:ascii="Times New Roman" w:hAnsi="Times New Roman" w:cs="Times New Roman"/>
          <w:sz w:val="22"/>
        </w:rPr>
        <w:t>4. NP. byt č. 7 v 16 bytovej jednotke v Lehniciach, súpisné číslo 791, postaveného na pozemku parcelné číslo 181/90 druh pozemku: zastavaná plocha v k. ú. Malý Lég (ďalej len "byt” ).</w:t>
      </w:r>
    </w:p>
    <w:p w:rsidR="00A80177" w:rsidRPr="004701A7" w:rsidRDefault="00A80177" w:rsidP="00A80177">
      <w:pPr>
        <w:spacing w:after="32"/>
        <w:ind w:left="21" w:right="244"/>
        <w:rPr>
          <w:rFonts w:ascii="Times New Roman" w:hAnsi="Times New Roman" w:cs="Times New Roman"/>
          <w:sz w:val="22"/>
        </w:rPr>
      </w:pPr>
    </w:p>
    <w:p w:rsidR="00CA3162" w:rsidRPr="004701A7" w:rsidRDefault="00ED78A0">
      <w:pPr>
        <w:spacing w:after="257" w:line="226" w:lineRule="auto"/>
        <w:ind w:left="-5" w:right="215" w:hanging="3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3./ Byt pozostáva z predsiene o výmere 3,93 m2, kúpeľne o výmere 5,43 m2, kuchyňa + obývacia izba o výmere 24,60 m2 a izba o výmere 15,64 m2 v celkovej výmere 49,60 m2. </w:t>
      </w:r>
    </w:p>
    <w:p w:rsidR="00D5389C" w:rsidRPr="004701A7" w:rsidRDefault="00ED78A0">
      <w:pPr>
        <w:spacing w:after="257" w:line="226" w:lineRule="auto"/>
        <w:ind w:left="-5" w:right="215" w:hanging="3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V izbách je laminátová podlaha v predsieni a v kuchyni je protišmyková keramická dlažba. V byte sú umiestnené oceľové panelové radiátory. Vkúpeľni je vaňa, umývadlo, WC, dve miešacie batérie/sprchová, umývadlová/plynový kotol (kúrenie, zásobovanie teplou vodou) a stropné svietidlá. V kuchyni sa nachádza kombinovaný sporák (plyn - elektrina) kuchynská linka s umývacím drezom, miešacou batériou a digestor. Spoločné priestory: kočikáreň a schodište.</w:t>
      </w:r>
    </w:p>
    <w:p w:rsidR="00D5389C" w:rsidRPr="004701A7" w:rsidRDefault="00ED78A0" w:rsidP="00E90573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4./ Na predmet zmluvy boli vystavené riadne doklady, osvedčenia na ich bezpečné používanie.</w:t>
      </w:r>
    </w:p>
    <w:p w:rsidR="004701A7" w:rsidRDefault="004701A7" w:rsidP="00E90573">
      <w:pPr>
        <w:pStyle w:val="Bezmezer"/>
        <w:jc w:val="center"/>
        <w:rPr>
          <w:rFonts w:ascii="Times New Roman" w:hAnsi="Times New Roman" w:cs="Times New Roman"/>
          <w:sz w:val="22"/>
        </w:rPr>
      </w:pPr>
    </w:p>
    <w:p w:rsidR="00B430EF" w:rsidRDefault="00B430EF" w:rsidP="00E90573">
      <w:pPr>
        <w:pStyle w:val="Bezmezer"/>
        <w:jc w:val="center"/>
        <w:rPr>
          <w:rFonts w:ascii="Times New Roman" w:hAnsi="Times New Roman" w:cs="Times New Roman"/>
          <w:sz w:val="22"/>
        </w:rPr>
      </w:pPr>
    </w:p>
    <w:p w:rsidR="00D5389C" w:rsidRPr="004701A7" w:rsidRDefault="00E90573" w:rsidP="00E90573">
      <w:pPr>
        <w:pStyle w:val="Bezmezer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 xml:space="preserve">l. </w:t>
      </w:r>
      <w:r w:rsidRPr="004701A7">
        <w:rPr>
          <w:rFonts w:ascii="Times New Roman" w:hAnsi="Times New Roman" w:cs="Times New Roman"/>
          <w:sz w:val="22"/>
        </w:rPr>
        <w:t>III</w:t>
      </w:r>
      <w:r w:rsidR="00ED78A0" w:rsidRPr="004701A7">
        <w:rPr>
          <w:rFonts w:ascii="Times New Roman" w:hAnsi="Times New Roman" w:cs="Times New Roman"/>
          <w:sz w:val="22"/>
        </w:rPr>
        <w:t>.</w:t>
      </w:r>
    </w:p>
    <w:p w:rsidR="00D5389C" w:rsidRPr="004701A7" w:rsidRDefault="00ED78A0" w:rsidP="004701A7">
      <w:pPr>
        <w:pStyle w:val="Bezmezer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Nájomné a úhrady spojené so službami poskytovanými v súvislosti s užívaním bytu a poplatok z</w:t>
      </w:r>
      <w:r w:rsidR="00E90573" w:rsidRPr="004701A7">
        <w:rPr>
          <w:rFonts w:ascii="Times New Roman" w:hAnsi="Times New Roman" w:cs="Times New Roman"/>
          <w:sz w:val="22"/>
        </w:rPr>
        <w:t> </w:t>
      </w:r>
      <w:r w:rsidRPr="004701A7">
        <w:rPr>
          <w:rFonts w:ascii="Times New Roman" w:hAnsi="Times New Roman" w:cs="Times New Roman"/>
          <w:sz w:val="22"/>
        </w:rPr>
        <w:t>omeškania</w:t>
      </w:r>
      <w:r w:rsidR="00E90573" w:rsidRPr="004701A7">
        <w:rPr>
          <w:rFonts w:ascii="Times New Roman" w:hAnsi="Times New Roman" w:cs="Times New Roman"/>
          <w:sz w:val="22"/>
        </w:rPr>
        <w:t>.</w:t>
      </w:r>
    </w:p>
    <w:p w:rsidR="00E90573" w:rsidRDefault="00E90573" w:rsidP="00E90573">
      <w:pPr>
        <w:pStyle w:val="Bezmezer"/>
        <w:rPr>
          <w:rFonts w:ascii="Times New Roman" w:hAnsi="Times New Roman" w:cs="Times New Roman"/>
          <w:sz w:val="22"/>
        </w:rPr>
      </w:pPr>
    </w:p>
    <w:p w:rsidR="00B430EF" w:rsidRPr="004701A7" w:rsidRDefault="00B430EF" w:rsidP="00E90573">
      <w:pPr>
        <w:pStyle w:val="Bezmezer"/>
        <w:rPr>
          <w:rFonts w:ascii="Times New Roman" w:hAnsi="Times New Roman" w:cs="Times New Roman"/>
          <w:sz w:val="22"/>
        </w:rPr>
      </w:pPr>
    </w:p>
    <w:p w:rsidR="00D5389C" w:rsidRPr="004701A7" w:rsidRDefault="00B430EF" w:rsidP="00E90573">
      <w:pPr>
        <w:spacing w:after="248"/>
        <w:ind w:left="25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1</w:t>
      </w:r>
      <w:r w:rsidR="00E90573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>Nájomca sa zaväzuje uhrádzať prenajímateľovi nájomné vo výške 86,50€ (slovom: osemdesiatšesť 50/100 Eura) mesačne dopredu a to vždy k 10. dňu príslušného kalendárneho mesiaca.</w:t>
      </w:r>
    </w:p>
    <w:p w:rsidR="00B81B71" w:rsidRPr="004701A7" w:rsidRDefault="00B430EF" w:rsidP="00B81B71">
      <w:pPr>
        <w:ind w:left="0"/>
        <w:rPr>
          <w:rFonts w:ascii="Times New Roman" w:hAnsi="Times New Roman" w:cs="Times New Roman"/>
          <w:sz w:val="22"/>
          <w:highlight w:val="yellow"/>
        </w:rPr>
      </w:pPr>
      <w:r>
        <w:rPr>
          <w:rFonts w:ascii="Times New Roman" w:hAnsi="Times New Roman" w:cs="Times New Roman"/>
          <w:sz w:val="22"/>
        </w:rPr>
        <w:t>2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B81B71" w:rsidRPr="004701A7">
        <w:rPr>
          <w:rFonts w:ascii="Times New Roman" w:hAnsi="Times New Roman" w:cs="Times New Roman"/>
          <w:sz w:val="22"/>
        </w:rPr>
        <w:t xml:space="preserve"> Nájomca je povinný zaplatiť dopredu </w:t>
      </w:r>
      <w:r w:rsidR="004701A7" w:rsidRPr="004701A7">
        <w:rPr>
          <w:rFonts w:ascii="Times New Roman" w:hAnsi="Times New Roman" w:cs="Times New Roman"/>
          <w:sz w:val="22"/>
        </w:rPr>
        <w:t>finančnú zábezpeku</w:t>
      </w:r>
      <w:r w:rsidR="00B81B71" w:rsidRPr="004701A7">
        <w:rPr>
          <w:rFonts w:ascii="Times New Roman" w:hAnsi="Times New Roman" w:cs="Times New Roman"/>
          <w:sz w:val="22"/>
        </w:rPr>
        <w:t xml:space="preserve"> podľa platného VZN </w:t>
      </w:r>
      <w:r w:rsidR="004701A7" w:rsidRPr="004701A7">
        <w:rPr>
          <w:rFonts w:ascii="Times New Roman" w:hAnsi="Times New Roman" w:cs="Times New Roman"/>
          <w:sz w:val="22"/>
        </w:rPr>
        <w:t>o</w:t>
      </w:r>
      <w:r w:rsidR="00B81B71" w:rsidRPr="004701A7">
        <w:rPr>
          <w:rFonts w:ascii="Times New Roman" w:hAnsi="Times New Roman" w:cs="Times New Roman"/>
          <w:sz w:val="22"/>
        </w:rPr>
        <w:t xml:space="preserve">bce Lehnice. Vyplatenie </w:t>
      </w:r>
      <w:r w:rsidR="004701A7" w:rsidRPr="004701A7">
        <w:rPr>
          <w:rFonts w:ascii="Times New Roman" w:hAnsi="Times New Roman" w:cs="Times New Roman"/>
          <w:sz w:val="22"/>
        </w:rPr>
        <w:t>finančnej zábezpeky</w:t>
      </w:r>
      <w:r w:rsidR="00B81B71" w:rsidRPr="004701A7">
        <w:rPr>
          <w:rFonts w:ascii="Times New Roman" w:hAnsi="Times New Roman" w:cs="Times New Roman"/>
          <w:sz w:val="22"/>
        </w:rPr>
        <w:t xml:space="preserve"> sa týka nájomcu, pokiaľ nebola uhradená celá výška </w:t>
      </w:r>
      <w:r w:rsidR="004701A7" w:rsidRPr="004701A7">
        <w:rPr>
          <w:rFonts w:ascii="Times New Roman" w:hAnsi="Times New Roman" w:cs="Times New Roman"/>
          <w:sz w:val="22"/>
        </w:rPr>
        <w:t>finančnej zábezpeky</w:t>
      </w:r>
      <w:r w:rsidR="00B81B71" w:rsidRPr="004701A7">
        <w:rPr>
          <w:rFonts w:ascii="Times New Roman" w:hAnsi="Times New Roman" w:cs="Times New Roman"/>
          <w:sz w:val="22"/>
        </w:rPr>
        <w:t xml:space="preserve"> pri podpise zmluvy.</w:t>
      </w:r>
    </w:p>
    <w:p w:rsidR="00D5389C" w:rsidRPr="004701A7" w:rsidRDefault="00B430EF" w:rsidP="00CA3162">
      <w:pPr>
        <w:spacing w:after="0"/>
        <w:ind w:left="21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>Zmluvné strany sa dohodli, že nájomca je povinný okrem nájomného uhrádzať aj zálohové platby za úhrady spojené so službami poskytovanými v súvislosti s užívaním bytu</w:t>
      </w:r>
    </w:p>
    <w:p w:rsidR="00D5389C" w:rsidRPr="004701A7" w:rsidRDefault="00ED78A0">
      <w:pPr>
        <w:tabs>
          <w:tab w:val="center" w:pos="6795"/>
        </w:tabs>
        <w:spacing w:after="32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a./ elektrická energia za spoločne užívané priestory</w:t>
      </w:r>
      <w:r w:rsidRPr="004701A7">
        <w:rPr>
          <w:rFonts w:ascii="Times New Roman" w:hAnsi="Times New Roman" w:cs="Times New Roman"/>
          <w:sz w:val="22"/>
        </w:rPr>
        <w:tab/>
        <w:t>1,66 € / osoba mesačne</w:t>
      </w:r>
    </w:p>
    <w:p w:rsidR="00D5389C" w:rsidRPr="004701A7" w:rsidRDefault="00ED78A0">
      <w:pPr>
        <w:tabs>
          <w:tab w:val="center" w:pos="6770"/>
        </w:tabs>
        <w:spacing w:after="32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b./ vodné a stočné</w:t>
      </w:r>
      <w:r w:rsidRPr="004701A7">
        <w:rPr>
          <w:rFonts w:ascii="Times New Roman" w:hAnsi="Times New Roman" w:cs="Times New Roman"/>
          <w:sz w:val="22"/>
        </w:rPr>
        <w:tab/>
        <w:t>5,00€ / osoba mesačne</w:t>
      </w:r>
    </w:p>
    <w:p w:rsidR="00D5389C" w:rsidRPr="004701A7" w:rsidRDefault="00ED78A0">
      <w:pPr>
        <w:spacing w:after="257" w:line="226" w:lineRule="auto"/>
        <w:ind w:left="-5" w:right="215" w:hanging="3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c./ príspevok do fondu opráv</w:t>
      </w:r>
      <w:r w:rsidRPr="004701A7">
        <w:rPr>
          <w:rFonts w:ascii="Times New Roman" w:hAnsi="Times New Roman" w:cs="Times New Roman"/>
          <w:sz w:val="22"/>
        </w:rPr>
        <w:tab/>
      </w:r>
      <w:r w:rsidR="00292C73" w:rsidRPr="004701A7">
        <w:rPr>
          <w:rFonts w:ascii="Times New Roman" w:hAnsi="Times New Roman" w:cs="Times New Roman"/>
          <w:sz w:val="22"/>
        </w:rPr>
        <w:tab/>
      </w:r>
      <w:r w:rsidR="00292C73" w:rsidRPr="004701A7">
        <w:rPr>
          <w:rFonts w:ascii="Times New Roman" w:hAnsi="Times New Roman" w:cs="Times New Roman"/>
          <w:sz w:val="22"/>
        </w:rPr>
        <w:tab/>
      </w:r>
      <w:r w:rsidR="00292C73" w:rsidRPr="004701A7">
        <w:rPr>
          <w:rFonts w:ascii="Times New Roman" w:hAnsi="Times New Roman" w:cs="Times New Roman"/>
          <w:sz w:val="22"/>
        </w:rPr>
        <w:tab/>
      </w:r>
      <w:r w:rsidR="00292C73"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>0,09 € / m2, t. j. 4,46 €/mesiac Výška poplatku v bode a, b, sa môže meniť ročne na základe skutočných nákladov.</w:t>
      </w:r>
    </w:p>
    <w:p w:rsidR="00D5389C" w:rsidRPr="004701A7" w:rsidRDefault="00B430EF" w:rsidP="00CA3162">
      <w:pPr>
        <w:spacing w:after="85" w:line="259" w:lineRule="auto"/>
        <w:ind w:left="25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 xml:space="preserve">Celková výška nájomného vrátane služieb činí </w:t>
      </w:r>
      <w:r w:rsidR="00B81B71" w:rsidRPr="004701A7">
        <w:rPr>
          <w:rFonts w:ascii="Times New Roman" w:hAnsi="Times New Roman" w:cs="Times New Roman"/>
          <w:sz w:val="22"/>
        </w:rPr>
        <w:t>117,60</w:t>
      </w:r>
      <w:r w:rsidR="00ED78A0" w:rsidRPr="004701A7">
        <w:rPr>
          <w:rFonts w:ascii="Times New Roman" w:hAnsi="Times New Roman" w:cs="Times New Roman"/>
          <w:sz w:val="22"/>
        </w:rPr>
        <w:t xml:space="preserve"> € / mesiac.</w:t>
      </w:r>
    </w:p>
    <w:p w:rsidR="00D5389C" w:rsidRPr="004701A7" w:rsidRDefault="00B430EF" w:rsidP="00CA3162">
      <w:pPr>
        <w:spacing w:after="180"/>
        <w:ind w:left="25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CA3162" w:rsidRPr="004701A7">
        <w:rPr>
          <w:rFonts w:ascii="Times New Roman" w:hAnsi="Times New Roman" w:cs="Times New Roman"/>
          <w:sz w:val="22"/>
        </w:rPr>
        <w:t xml:space="preserve">./ </w:t>
      </w:r>
      <w:r w:rsidR="00ED78A0" w:rsidRPr="004701A7">
        <w:rPr>
          <w:rFonts w:ascii="Times New Roman" w:hAnsi="Times New Roman" w:cs="Times New Roman"/>
          <w:sz w:val="22"/>
        </w:rPr>
        <w:t>Zmluvné strany sa dohodli, že rozdiel medzi zálohovými platbami a skutočnými nákladmi sa bude vyrovnávať po doručení vyúčtovania spotreby elektrickej energie za spoločné priestory a odber vody.</w:t>
      </w:r>
    </w:p>
    <w:p w:rsidR="00D5389C" w:rsidRPr="004701A7" w:rsidRDefault="00B430EF" w:rsidP="00CA3162">
      <w:pPr>
        <w:spacing w:after="149"/>
        <w:ind w:left="25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 xml:space="preserve">Ak nájomca nezaplatí nájomné alebo preddavky na úhradu za plnenia poskytované s užívaním bytu v určenej lehote splatnosti, je povinný zaplatiť prenajímateľovi poplatok z omeškania. Výšku tohto poplatku určuje ustanovenie </w:t>
      </w:r>
      <w:r w:rsidR="004701A7" w:rsidRPr="004701A7">
        <w:rPr>
          <w:rFonts w:ascii="Times New Roman" w:hAnsi="Times New Roman" w:cs="Times New Roman"/>
          <w:sz w:val="22"/>
        </w:rPr>
        <w:t>§</w:t>
      </w:r>
      <w:r w:rsidR="00ED78A0" w:rsidRPr="004701A7">
        <w:rPr>
          <w:rFonts w:ascii="Times New Roman" w:hAnsi="Times New Roman" w:cs="Times New Roman"/>
          <w:sz w:val="22"/>
        </w:rPr>
        <w:t xml:space="preserve"> 4 nariadenia vlády Slovenskej republiky č. 87 / 1995 Z. z. v znení neskorších predpisov.</w:t>
      </w:r>
    </w:p>
    <w:p w:rsidR="00D5389C" w:rsidRPr="004701A7" w:rsidRDefault="00B430EF" w:rsidP="00CA3162">
      <w:pPr>
        <w:spacing w:after="160"/>
        <w:ind w:left="25" w:right="2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>Výška poplatku za odvoz smetí je stanovená v zmysle platného VZN za bežný kalendárny rok.</w:t>
      </w:r>
    </w:p>
    <w:p w:rsidR="00D5389C" w:rsidRPr="004701A7" w:rsidRDefault="00B430EF">
      <w:pPr>
        <w:ind w:left="21" w:right="24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>Dodávku plynu a elektrickej energie si každý nájomca zabezpečí na základe zmluvy individuálne.</w:t>
      </w:r>
    </w:p>
    <w:p w:rsidR="00D5389C" w:rsidRPr="004701A7" w:rsidRDefault="00B430EF">
      <w:pPr>
        <w:spacing w:after="480"/>
        <w:ind w:left="21" w:right="24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CA3162" w:rsidRPr="004701A7">
        <w:rPr>
          <w:rFonts w:ascii="Times New Roman" w:hAnsi="Times New Roman" w:cs="Times New Roman"/>
          <w:sz w:val="22"/>
        </w:rPr>
        <w:t>./</w:t>
      </w:r>
      <w:r w:rsidR="00ED78A0" w:rsidRPr="004701A7">
        <w:rPr>
          <w:rFonts w:ascii="Times New Roman" w:hAnsi="Times New Roman" w:cs="Times New Roman"/>
          <w:sz w:val="22"/>
        </w:rPr>
        <w:t>V prípade omeškania nájomcu s platbami vyplývajúcimi z tejto zmluvy viac ako 3 mesiace bude prenajímateľ účtovať zmluvnú pokutu vo výške 3€ za každý deň omeškania.</w:t>
      </w:r>
    </w:p>
    <w:p w:rsidR="00D5389C" w:rsidRPr="004701A7" w:rsidRDefault="004D0FDC">
      <w:pPr>
        <w:spacing w:after="0" w:line="259" w:lineRule="auto"/>
        <w:ind w:left="10" w:right="309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>l. IV.</w:t>
      </w:r>
    </w:p>
    <w:p w:rsidR="00D5389C" w:rsidRDefault="00ED78A0">
      <w:pPr>
        <w:spacing w:after="184" w:line="265" w:lineRule="auto"/>
        <w:ind w:left="10" w:right="309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Doba nájmu a zánik nájmu</w:t>
      </w:r>
    </w:p>
    <w:p w:rsidR="00B430EF" w:rsidRPr="004701A7" w:rsidRDefault="00B430EF" w:rsidP="00B430EF">
      <w:pPr>
        <w:pStyle w:val="Bezmezer"/>
      </w:pPr>
    </w:p>
    <w:p w:rsidR="00D5389C" w:rsidRPr="004701A7" w:rsidRDefault="00ED78A0">
      <w:pPr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1./ Táto zmluva sa uzatvára na dobu určitú, a to </w:t>
      </w:r>
      <w:r w:rsidR="002E64BF" w:rsidRPr="004701A7">
        <w:rPr>
          <w:rFonts w:ascii="Times New Roman" w:hAnsi="Times New Roman" w:cs="Times New Roman"/>
          <w:sz w:val="22"/>
        </w:rPr>
        <w:t>do 21.6.2019</w:t>
      </w:r>
      <w:r w:rsidRPr="004701A7">
        <w:rPr>
          <w:rFonts w:ascii="Times New Roman" w:hAnsi="Times New Roman" w:cs="Times New Roman"/>
          <w:sz w:val="22"/>
        </w:rPr>
        <w:t>, s možnosťou predlženia na dobu určitú 3 roky.</w:t>
      </w:r>
    </w:p>
    <w:p w:rsidR="00D5389C" w:rsidRPr="004701A7" w:rsidRDefault="00ED78A0">
      <w:pPr>
        <w:spacing w:after="0" w:line="259" w:lineRule="auto"/>
        <w:ind w:left="2" w:right="360" w:hanging="10"/>
        <w:jc w:val="left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2./ Nájom bytu sa skončí:</w:t>
      </w:r>
    </w:p>
    <w:p w:rsidR="00D5389C" w:rsidRPr="004701A7" w:rsidRDefault="00ED78A0" w:rsidP="00B430EF">
      <w:pPr>
        <w:numPr>
          <w:ilvl w:val="0"/>
          <w:numId w:val="2"/>
        </w:numPr>
        <w:tabs>
          <w:tab w:val="left" w:pos="426"/>
        </w:tabs>
        <w:ind w:left="0" w:right="244" w:firstLine="0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uplynutím doby uvedenej v bode IV. 1. tohto článku,</w:t>
      </w:r>
    </w:p>
    <w:p w:rsidR="00D5389C" w:rsidRPr="004701A7" w:rsidRDefault="00ED78A0" w:rsidP="00B430EF">
      <w:pPr>
        <w:numPr>
          <w:ilvl w:val="0"/>
          <w:numId w:val="2"/>
        </w:numPr>
        <w:tabs>
          <w:tab w:val="left" w:pos="426"/>
        </w:tabs>
        <w:spacing w:after="17"/>
        <w:ind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dohodou zmluvných strán, ktorá musí mať písomnú formu, a to ku dňu uvedenému v tejto dohode,</w:t>
      </w:r>
    </w:p>
    <w:p w:rsidR="00D5389C" w:rsidRPr="004701A7" w:rsidRDefault="00ED78A0" w:rsidP="00B430EF">
      <w:pPr>
        <w:numPr>
          <w:ilvl w:val="0"/>
          <w:numId w:val="2"/>
        </w:numPr>
        <w:tabs>
          <w:tab w:val="left" w:pos="426"/>
        </w:tabs>
        <w:spacing w:after="257"/>
        <w:ind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písomnou výpoveďou zo strany prenajímateľa za hrubé porušenie zmluvných podmienok zo strany nájomcu.</w:t>
      </w:r>
    </w:p>
    <w:p w:rsidR="00D5389C" w:rsidRPr="004701A7" w:rsidRDefault="004D0FDC" w:rsidP="004D0FDC">
      <w:pPr>
        <w:ind w:left="25" w:right="244" w:firstLine="0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3.</w:t>
      </w:r>
      <w:r w:rsidR="00ED78A0" w:rsidRPr="004701A7">
        <w:rPr>
          <w:rFonts w:ascii="Times New Roman" w:hAnsi="Times New Roman" w:cs="Times New Roman"/>
          <w:sz w:val="22"/>
        </w:rPr>
        <w:t>/ V prípade výpovede tejto zmluvy sa nájom bytu skončí uplynutím výpovednej lehoty, ktorá je tri mesiace a začína plynúť od prvého dňa mesiaca nasledujúceho po mesiaci, v ktorom bola výpoveď prenajímateľa doručená nájomcovi.</w:t>
      </w:r>
    </w:p>
    <w:p w:rsidR="00D5389C" w:rsidRPr="004701A7" w:rsidRDefault="00ED78A0">
      <w:pPr>
        <w:spacing w:after="474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4./ Nájom bytu sa končí výpoveďou v prípade omeškania zo strany nájomcu s platbami, či už za nájomné, alebo za režijné náklady viac ako 3 mesiace.</w:t>
      </w:r>
    </w:p>
    <w:p w:rsidR="00D5389C" w:rsidRPr="004701A7" w:rsidRDefault="004D0FDC" w:rsidP="004701A7">
      <w:pPr>
        <w:pStyle w:val="Bezmezer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>l. V.</w:t>
      </w:r>
    </w:p>
    <w:p w:rsidR="00D5389C" w:rsidRDefault="00ED78A0" w:rsidP="004701A7">
      <w:pPr>
        <w:pStyle w:val="Bezmezer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Práva a povinnosti zmluvných strán</w:t>
      </w:r>
    </w:p>
    <w:p w:rsidR="004701A7" w:rsidRDefault="004701A7" w:rsidP="004701A7">
      <w:pPr>
        <w:pStyle w:val="Bezmezer"/>
        <w:jc w:val="center"/>
        <w:rPr>
          <w:rFonts w:ascii="Times New Roman" w:hAnsi="Times New Roman" w:cs="Times New Roman"/>
          <w:sz w:val="22"/>
        </w:rPr>
      </w:pPr>
    </w:p>
    <w:p w:rsidR="00B430EF" w:rsidRPr="004701A7" w:rsidRDefault="00B430EF" w:rsidP="00B430EF">
      <w:pPr>
        <w:pStyle w:val="Bezmezer"/>
      </w:pPr>
    </w:p>
    <w:p w:rsidR="00D5389C" w:rsidRDefault="00ED78A0" w:rsidP="004701A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1./ Prenajímateľ je povinný odovzdať byt nájomcovi v stave spôsobilom na užívanie. Nájomca podpisom tejto zmluvy vyhlasuje, že byt od prenajímateľa prevzal v stave spôsobilom na užívanie.</w:t>
      </w:r>
    </w:p>
    <w:p w:rsidR="004701A7" w:rsidRPr="004701A7" w:rsidRDefault="004701A7" w:rsidP="004701A7">
      <w:pPr>
        <w:pStyle w:val="Bezmezer"/>
        <w:rPr>
          <w:rFonts w:ascii="Times New Roman" w:hAnsi="Times New Roman" w:cs="Times New Roman"/>
          <w:sz w:val="22"/>
        </w:rPr>
      </w:pPr>
    </w:p>
    <w:p w:rsidR="00D5389C" w:rsidRPr="004701A7" w:rsidRDefault="00ED78A0">
      <w:pPr>
        <w:spacing w:after="188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2./ Nájomca je oprávnený a povinný užívať byt iba na bývanie.</w:t>
      </w:r>
    </w:p>
    <w:p w:rsidR="00D5389C" w:rsidRPr="004701A7" w:rsidRDefault="00ED78A0">
      <w:pPr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3./ Nájomca nie je oprávnený prenechať byt alebo jeho časť do podnájmu tretej osobe.</w:t>
      </w:r>
    </w:p>
    <w:p w:rsidR="00D5389C" w:rsidRPr="004701A7" w:rsidRDefault="004D0FDC" w:rsidP="004D0FDC">
      <w:pPr>
        <w:ind w:left="25" w:right="244" w:firstLine="0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4.</w:t>
      </w:r>
      <w:r w:rsidR="00ED78A0" w:rsidRPr="004701A7">
        <w:rPr>
          <w:rFonts w:ascii="Times New Roman" w:hAnsi="Times New Roman" w:cs="Times New Roman"/>
          <w:sz w:val="22"/>
        </w:rPr>
        <w:t>/ Nájomca je povinný dodržať nočný kľud od 22:00 hod. do 6:00 hod. nasledujúceho dňa a v ostatnej dobe sa správať ohľaduplne voči ostatným nájomcom.</w:t>
      </w:r>
    </w:p>
    <w:p w:rsidR="00D5389C" w:rsidRPr="004701A7" w:rsidRDefault="00ED78A0">
      <w:pPr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5./ Táto zmluva umožňuje bývanie nájomcom a spolubývajúcim uvedeným v tejto zmluve. Bývanie iných osôb podlieha schváleniu prenajímateľa.</w:t>
      </w:r>
    </w:p>
    <w:p w:rsidR="00D5389C" w:rsidRPr="004701A7" w:rsidRDefault="00ED78A0">
      <w:pPr>
        <w:spacing w:after="274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6./ Nájomca je povinný dodržať pokyny prenajímateľa v súvislosti s parkovaním motorových vozidiel.</w:t>
      </w:r>
    </w:p>
    <w:p w:rsidR="00D5389C" w:rsidRPr="004701A7" w:rsidRDefault="00ED78A0">
      <w:pPr>
        <w:spacing w:after="245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7./ Nájomca nie je oprávnený využívať pozemky vo vlastníctve obce na účely skladovania rôznych materiálov bez súhlasu prenajímateľa. Porušenie tohto ustanovenia sa považuje za hrubé porušenie zmluvných podmienok.</w:t>
      </w:r>
    </w:p>
    <w:p w:rsidR="00D5389C" w:rsidRPr="004701A7" w:rsidRDefault="00ED78A0">
      <w:pPr>
        <w:spacing w:after="264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8./ Nájomca sa zaväzuje, že v prenajímanom byte nebude skladovať ani na prechodné obdobie horľavé a nebezpečné látky.</w:t>
      </w:r>
    </w:p>
    <w:p w:rsidR="00D5389C" w:rsidRPr="004701A7" w:rsidRDefault="00ED78A0">
      <w:pPr>
        <w:spacing w:after="138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9./ V prípade, že prenajímateľ zistí, že nájomca vážne porušuje protipožiarne predpisy, môže túto skutočnosť považovať za hrubé porušenie zmluvných podmienok .</w:t>
      </w:r>
    </w:p>
    <w:p w:rsidR="00D5389C" w:rsidRPr="004701A7" w:rsidRDefault="00ED78A0">
      <w:pPr>
        <w:spacing w:after="254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10./ Každá zmena nastavenia, zapojenia predmetov, alebo iná manipulácia so zapožičaným inventárom podlieha písomnému súhlasu prenajímateľa.</w:t>
      </w:r>
    </w:p>
    <w:p w:rsidR="00D5389C" w:rsidRPr="004701A7" w:rsidRDefault="00ED78A0">
      <w:pPr>
        <w:spacing w:after="288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11./ Zmluvné strany sa dohodli, že </w:t>
      </w:r>
      <w:r w:rsidR="00ED31B4">
        <w:rPr>
          <w:rFonts w:ascii="Times New Roman" w:hAnsi="Times New Roman" w:cs="Times New Roman"/>
          <w:sz w:val="22"/>
        </w:rPr>
        <w:t>do štrnástich dní</w:t>
      </w:r>
      <w:bookmarkStart w:id="0" w:name="_GoBack"/>
      <w:bookmarkEnd w:id="0"/>
      <w:r w:rsidRPr="004701A7">
        <w:rPr>
          <w:rFonts w:ascii="Times New Roman" w:hAnsi="Times New Roman" w:cs="Times New Roman"/>
          <w:sz w:val="22"/>
        </w:rPr>
        <w:t xml:space="preserve"> od podpísania nájomnej zmluvy nájomca sa prihlási na trvalý pobyt do nájomného bytu - na adresu Lehnice, Malý Lég s. č. 791.</w:t>
      </w:r>
    </w:p>
    <w:p w:rsidR="00D5389C" w:rsidRPr="004701A7" w:rsidRDefault="00ED78A0">
      <w:pPr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12./ Ukončením nájomného vzťahu nevzniká nájomcom nárok na poskytnutie náhradného bývania.</w:t>
      </w:r>
    </w:p>
    <w:p w:rsidR="00D5389C" w:rsidRPr="004701A7" w:rsidRDefault="00ED78A0">
      <w:pPr>
        <w:spacing w:after="292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13./ Drobné opravy v byte súvisiace s jeho užívaním a náklady spojené s bežnou údržbou bytu hradí nájomca v súlade s Občianskym zákonníkom (k </w:t>
      </w:r>
      <w:r w:rsidR="004701A7" w:rsidRPr="004701A7">
        <w:rPr>
          <w:rFonts w:ascii="Times New Roman" w:hAnsi="Times New Roman" w:cs="Times New Roman"/>
          <w:sz w:val="22"/>
        </w:rPr>
        <w:t>§</w:t>
      </w:r>
      <w:r w:rsidRPr="004701A7">
        <w:rPr>
          <w:rFonts w:ascii="Times New Roman" w:hAnsi="Times New Roman" w:cs="Times New Roman"/>
          <w:sz w:val="22"/>
        </w:rPr>
        <w:t xml:space="preserve"> 687 ods.2 v znení neskorších predpisov)</w:t>
      </w:r>
    </w:p>
    <w:p w:rsidR="00D5389C" w:rsidRPr="004701A7" w:rsidRDefault="00ED78A0">
      <w:pPr>
        <w:spacing w:after="273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14./ Stavebné úpravy v byte nájomca môže vykonať na svoje náklady a len so súhlasom prenajímateľa.</w:t>
      </w:r>
    </w:p>
    <w:p w:rsidR="00D5389C" w:rsidRPr="004701A7" w:rsidRDefault="004701A7" w:rsidP="004701A7">
      <w:pPr>
        <w:ind w:left="25" w:right="244" w:firstLine="0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15./</w:t>
      </w:r>
      <w:r w:rsidR="00ED78A0" w:rsidRPr="004701A7">
        <w:rPr>
          <w:rFonts w:ascii="Times New Roman" w:hAnsi="Times New Roman" w:cs="Times New Roman"/>
          <w:sz w:val="22"/>
        </w:rPr>
        <w:t>Nájomca je povinný podľa VZN č. 2/2016 0 odpadoch- vykonať triedenie odpadu a udržiavať náležitý poriadok v okolí zberných nádob. Porušenie tohto ustanovenia sa považuje za hrubé porušenie zmluvných podmienok.</w:t>
      </w:r>
    </w:p>
    <w:p w:rsidR="00D5389C" w:rsidRDefault="004701A7" w:rsidP="004701A7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16./</w:t>
      </w:r>
      <w:r w:rsidR="00ED78A0" w:rsidRPr="004701A7">
        <w:rPr>
          <w:rFonts w:ascii="Times New Roman" w:hAnsi="Times New Roman" w:cs="Times New Roman"/>
          <w:sz w:val="22"/>
        </w:rPr>
        <w:t>Nájomca je povinný udržiavať poriadok v spoločne užívaných priestoroch (upratovanie),ďalej bezpodmienečne vykonávať potrebné úkony súvisiace s odpratávaním snehu z chodníkov a prístupových komunikácií, ktoré bezprostredne hraničia so 16 b. j. so súpisným číslom 791. Porušenie tohto ustanovenia sa považuje za hrubé porušenie zmluvných podmienok.</w:t>
      </w:r>
    </w:p>
    <w:p w:rsidR="00B430EF" w:rsidRPr="004701A7" w:rsidRDefault="00B430EF" w:rsidP="004701A7">
      <w:pPr>
        <w:pStyle w:val="Bezmezer"/>
        <w:rPr>
          <w:rFonts w:ascii="Times New Roman" w:hAnsi="Times New Roman" w:cs="Times New Roman"/>
          <w:sz w:val="22"/>
        </w:rPr>
      </w:pPr>
    </w:p>
    <w:p w:rsidR="004701A7" w:rsidRPr="004701A7" w:rsidRDefault="004701A7" w:rsidP="004701A7">
      <w:pPr>
        <w:pStyle w:val="Bezmezer"/>
        <w:rPr>
          <w:rFonts w:ascii="Times New Roman" w:hAnsi="Times New Roman" w:cs="Times New Roman"/>
          <w:sz w:val="22"/>
        </w:rPr>
      </w:pPr>
    </w:p>
    <w:p w:rsidR="00D5389C" w:rsidRPr="004701A7" w:rsidRDefault="004D0FDC">
      <w:pPr>
        <w:spacing w:after="0" w:line="259" w:lineRule="auto"/>
        <w:ind w:left="10" w:right="245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Č</w:t>
      </w:r>
      <w:r w:rsidR="00ED78A0" w:rsidRPr="004701A7">
        <w:rPr>
          <w:rFonts w:ascii="Times New Roman" w:hAnsi="Times New Roman" w:cs="Times New Roman"/>
          <w:sz w:val="22"/>
        </w:rPr>
        <w:t>l. VI.</w:t>
      </w:r>
    </w:p>
    <w:p w:rsidR="00D5389C" w:rsidRDefault="00ED78A0">
      <w:pPr>
        <w:spacing w:after="224" w:line="265" w:lineRule="auto"/>
        <w:ind w:left="10" w:right="252" w:hanging="10"/>
        <w:jc w:val="cent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Záverečné ustanovenia</w:t>
      </w:r>
    </w:p>
    <w:p w:rsidR="00B430EF" w:rsidRPr="004701A7" w:rsidRDefault="00B430EF" w:rsidP="00B430EF">
      <w:pPr>
        <w:pStyle w:val="Bezmezer"/>
      </w:pPr>
    </w:p>
    <w:p w:rsidR="00D5389C" w:rsidRPr="004701A7" w:rsidRDefault="00ED78A0">
      <w:pPr>
        <w:spacing w:after="271"/>
        <w:ind w:left="21" w:right="0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lastRenderedPageBreak/>
        <w:t xml:space="preserve">1./ Účinnosť zmluvy nastáva v súlade s </w:t>
      </w:r>
      <w:r w:rsidR="00E82210" w:rsidRPr="004701A7">
        <w:rPr>
          <w:rFonts w:ascii="Times New Roman" w:hAnsi="Times New Roman" w:cs="Times New Roman"/>
          <w:sz w:val="22"/>
        </w:rPr>
        <w:t>§</w:t>
      </w:r>
      <w:r w:rsidRPr="004701A7">
        <w:rPr>
          <w:rFonts w:ascii="Times New Roman" w:hAnsi="Times New Roman" w:cs="Times New Roman"/>
          <w:sz w:val="22"/>
        </w:rPr>
        <w:t xml:space="preserve"> 47 a ods. 1 zákona č. 546/2010, ktorým sa dopĺňa zákon č. 40/1964 Zb. Občiansky zákonník v znení neskorších predpisov a ktorým sa menia a dopĺňajú niektoré zákony, nasledujúci deň po dní jeho zverejnenia.</w:t>
      </w:r>
    </w:p>
    <w:p w:rsidR="00D5389C" w:rsidRPr="004701A7" w:rsidRDefault="00ED78A0">
      <w:pPr>
        <w:spacing w:after="158"/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2./ Túto zmluvu je možné meniť na základe dohody obidvoch zmluvných strán, a to vo forme písomných dodatkov k tejto zmluve podpísaných obidvoma zmluvnými stranami.</w:t>
      </w:r>
    </w:p>
    <w:p w:rsidR="00D5389C" w:rsidRPr="004701A7" w:rsidRDefault="00ED78A0">
      <w:pPr>
        <w:ind w:left="21" w:right="244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3./ Táto zmluva je vyhotovená v dvoch rovnopisoch z ktorých jeden rovnopis je určený pre prenajímateľa a jeden pre nájomcu.</w:t>
      </w:r>
    </w:p>
    <w:p w:rsidR="00D5389C" w:rsidRDefault="00ED78A0" w:rsidP="00ED78A0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>4./ Zmluvné strany vyhlasujú, že zmluvu uzatvorili na základe ich slobodnej vôle, zmluva nebola uzavretá v tiesni za nápadne nevýhodných podmienok, zmluvu si prečítali, jej obsahu rozumejú a na znak súhlasu zmluvu bez akýchkoľvek výhrad podpisujú.</w:t>
      </w:r>
    </w:p>
    <w:p w:rsidR="00B430EF" w:rsidRPr="004701A7" w:rsidRDefault="00B430EF" w:rsidP="00ED78A0">
      <w:pPr>
        <w:pStyle w:val="Bezmezer"/>
        <w:rPr>
          <w:rFonts w:ascii="Times New Roman" w:hAnsi="Times New Roman" w:cs="Times New Roman"/>
          <w:sz w:val="22"/>
        </w:rPr>
      </w:pPr>
    </w:p>
    <w:p w:rsidR="00ED78A0" w:rsidRPr="004701A7" w:rsidRDefault="00ED78A0" w:rsidP="00ED78A0">
      <w:pPr>
        <w:pStyle w:val="Bezmezer"/>
        <w:rPr>
          <w:rFonts w:ascii="Times New Roman" w:hAnsi="Times New Roman" w:cs="Times New Roman"/>
          <w:sz w:val="22"/>
        </w:rPr>
      </w:pPr>
    </w:p>
    <w:p w:rsidR="004D0FDC" w:rsidRPr="004701A7" w:rsidRDefault="004D0FDC" w:rsidP="00ED78A0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V Lehniciach </w:t>
      </w:r>
      <w:r w:rsidR="00266959">
        <w:rPr>
          <w:rFonts w:ascii="Times New Roman" w:hAnsi="Times New Roman" w:cs="Times New Roman"/>
          <w:sz w:val="22"/>
        </w:rPr>
        <w:t>28.2.2019</w:t>
      </w: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prenajímateľ </w:t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="002E64BF"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>nájomca</w:t>
      </w: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JUDr. Ing. František </w:t>
      </w:r>
      <w:proofErr w:type="spellStart"/>
      <w:r w:rsidRPr="004701A7">
        <w:rPr>
          <w:rFonts w:ascii="Times New Roman" w:hAnsi="Times New Roman" w:cs="Times New Roman"/>
          <w:sz w:val="22"/>
        </w:rPr>
        <w:t>Szitási</w:t>
      </w:r>
      <w:proofErr w:type="spellEnd"/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="002E64BF"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>Iveta Plavá</w:t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</w:p>
    <w:p w:rsidR="004D0FDC" w:rsidRPr="004701A7" w:rsidRDefault="004D0FDC" w:rsidP="004D0FDC">
      <w:pPr>
        <w:pStyle w:val="Bezmezer"/>
        <w:rPr>
          <w:rFonts w:ascii="Times New Roman" w:hAnsi="Times New Roman" w:cs="Times New Roman"/>
          <w:sz w:val="22"/>
        </w:rPr>
      </w:pPr>
      <w:r w:rsidRPr="004701A7">
        <w:rPr>
          <w:rFonts w:ascii="Times New Roman" w:hAnsi="Times New Roman" w:cs="Times New Roman"/>
          <w:sz w:val="22"/>
        </w:rPr>
        <w:t xml:space="preserve">starosta obce </w:t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ab/>
      </w:r>
      <w:r w:rsidR="002E64BF" w:rsidRPr="004701A7">
        <w:rPr>
          <w:rFonts w:ascii="Times New Roman" w:hAnsi="Times New Roman" w:cs="Times New Roman"/>
          <w:sz w:val="22"/>
        </w:rPr>
        <w:tab/>
      </w:r>
      <w:r w:rsidRPr="004701A7">
        <w:rPr>
          <w:rFonts w:ascii="Times New Roman" w:hAnsi="Times New Roman" w:cs="Times New Roman"/>
          <w:sz w:val="22"/>
        </w:rPr>
        <w:t xml:space="preserve">Vojtech </w:t>
      </w:r>
      <w:proofErr w:type="spellStart"/>
      <w:r w:rsidRPr="004701A7">
        <w:rPr>
          <w:rFonts w:ascii="Times New Roman" w:hAnsi="Times New Roman" w:cs="Times New Roman"/>
          <w:sz w:val="22"/>
        </w:rPr>
        <w:t>Sipos</w:t>
      </w:r>
      <w:proofErr w:type="spellEnd"/>
    </w:p>
    <w:p w:rsidR="00D5389C" w:rsidRDefault="00D5389C">
      <w:pPr>
        <w:spacing w:after="0" w:line="259" w:lineRule="auto"/>
        <w:ind w:left="-7" w:right="0" w:firstLine="0"/>
        <w:jc w:val="left"/>
      </w:pPr>
    </w:p>
    <w:sectPr w:rsidR="00D5389C" w:rsidSect="000A2B47">
      <w:pgSz w:w="11900" w:h="16820"/>
      <w:pgMar w:top="1431" w:right="1482" w:bottom="1058" w:left="13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28C"/>
    <w:multiLevelType w:val="hybridMultilevel"/>
    <w:tmpl w:val="5058A768"/>
    <w:lvl w:ilvl="0" w:tplc="DE305A86">
      <w:start w:val="1"/>
      <w:numFmt w:val="lowerLetter"/>
      <w:lvlText w:val="%1)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C822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5246A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0814C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051F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A8B14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F4ACB4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DA09E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5E86F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016974"/>
    <w:multiLevelType w:val="hybridMultilevel"/>
    <w:tmpl w:val="97DE9834"/>
    <w:lvl w:ilvl="0" w:tplc="6978BCD0">
      <w:start w:val="3"/>
      <w:numFmt w:val="decimal"/>
      <w:lvlText w:val="%1.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2490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0949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678C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80AB8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2639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F52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C4F5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1AD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FA1BB8"/>
    <w:multiLevelType w:val="hybridMultilevel"/>
    <w:tmpl w:val="2F3A3BBA"/>
    <w:lvl w:ilvl="0" w:tplc="A796BB8A">
      <w:start w:val="1"/>
      <w:numFmt w:val="decimal"/>
      <w:lvlText w:val="%1)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07F9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4CB1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4A6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8C2C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4244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0402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A319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AE17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1B0027"/>
    <w:multiLevelType w:val="hybridMultilevel"/>
    <w:tmpl w:val="276E24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940"/>
    <w:multiLevelType w:val="hybridMultilevel"/>
    <w:tmpl w:val="835AA472"/>
    <w:lvl w:ilvl="0" w:tplc="5A5E416A">
      <w:start w:val="15"/>
      <w:numFmt w:val="decimal"/>
      <w:lvlText w:val="%1.)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6DBC8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F806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654F0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FE40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E4450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AF488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E588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557E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5389C"/>
    <w:rsid w:val="000A2B47"/>
    <w:rsid w:val="00266959"/>
    <w:rsid w:val="00292C73"/>
    <w:rsid w:val="002E64BF"/>
    <w:rsid w:val="00452B15"/>
    <w:rsid w:val="004701A7"/>
    <w:rsid w:val="004D0FDC"/>
    <w:rsid w:val="00691879"/>
    <w:rsid w:val="00A80177"/>
    <w:rsid w:val="00B430EF"/>
    <w:rsid w:val="00B81B71"/>
    <w:rsid w:val="00CA3162"/>
    <w:rsid w:val="00D5389C"/>
    <w:rsid w:val="00E378BF"/>
    <w:rsid w:val="00E82210"/>
    <w:rsid w:val="00E90573"/>
    <w:rsid w:val="00ED31B4"/>
    <w:rsid w:val="00E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47"/>
    <w:pPr>
      <w:spacing w:after="219" w:line="227" w:lineRule="auto"/>
      <w:ind w:left="7" w:right="173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177"/>
    <w:pPr>
      <w:spacing w:after="0" w:line="240" w:lineRule="auto"/>
      <w:ind w:left="7" w:right="173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81B7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2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KM_C224-20180326091805</vt:lpstr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KM_C224-20180326091805</dc:title>
  <dc:subject/>
  <dc:creator>Lucia Beňadiková</dc:creator>
  <cp:keywords/>
  <cp:lastModifiedBy>Windows User</cp:lastModifiedBy>
  <cp:revision>15</cp:revision>
  <cp:lastPrinted>2018-03-26T08:33:00Z</cp:lastPrinted>
  <dcterms:created xsi:type="dcterms:W3CDTF">2018-03-26T08:16:00Z</dcterms:created>
  <dcterms:modified xsi:type="dcterms:W3CDTF">2019-03-01T12:38:00Z</dcterms:modified>
</cp:coreProperties>
</file>