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BA096E" w:rsidRPr="00A958D0" w:rsidRDefault="00BA096E" w:rsidP="00BA096E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260B88">
        <w:rPr>
          <w:rFonts w:asciiTheme="majorHAnsi" w:hAnsiTheme="majorHAnsi" w:cs="Times New Roman"/>
        </w:rPr>
        <w:t>číslo účtu: SK95 0900 0000 0001 9310 0170</w:t>
      </w:r>
    </w:p>
    <w:p w:rsidR="00BA096E" w:rsidRPr="00064238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"prenajímateľ"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Ján </w:t>
      </w:r>
      <w:proofErr w:type="spellStart"/>
      <w:r>
        <w:rPr>
          <w:rFonts w:asciiTheme="majorHAnsi" w:hAnsiTheme="majorHAnsi" w:cs="Times New Roman"/>
          <w:color w:val="000000"/>
        </w:rPr>
        <w:t>Potocsi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064238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 w:rsidRPr="00064238">
        <w:rPr>
          <w:rFonts w:asciiTheme="majorHAnsi" w:hAnsiTheme="majorHAnsi" w:cs="Times New Roman"/>
          <w:i/>
          <w:color w:val="000000"/>
        </w:rPr>
        <w:t>ďalej len "nájomca"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 / Prenajímateľ prenajíma nehnuteľ</w:t>
      </w:r>
      <w:r>
        <w:rPr>
          <w:rFonts w:asciiTheme="majorHAnsi" w:hAnsiTheme="majorHAnsi" w:cs="Times New Roman"/>
          <w:color w:val="000000"/>
        </w:rPr>
        <w:t>nosti – 2 izbového bytu vchodu B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1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1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19,27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44,27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BA096E" w:rsidRPr="00782CAB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C95B36" w:rsidRDefault="00C95B36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C95B36" w:rsidRDefault="00C95B36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77,20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>
        <w:rPr>
          <w:rFonts w:asciiTheme="majorHAnsi" w:hAnsiTheme="majorHAnsi" w:cs="Times New Roman"/>
          <w:color w:val="000000"/>
        </w:rPr>
        <w:t>sedemdesiatsedem 20/100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6339A1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463,20 Eur (slovom: štyristošesťdesiattri 20/100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 w:rsidR="005F022B">
        <w:rPr>
          <w:rFonts w:asciiTheme="majorHAnsi" w:hAnsiTheme="majorHAnsi"/>
        </w:rPr>
        <w:t>87,86</w:t>
      </w:r>
      <w:r w:rsidRPr="006339A1">
        <w:rPr>
          <w:rFonts w:asciiTheme="majorHAnsi" w:hAnsiTheme="majorHAnsi"/>
        </w:rPr>
        <w:t xml:space="preserve"> Eur (slovom: </w:t>
      </w:r>
      <w:r w:rsidR="005F022B">
        <w:rPr>
          <w:rFonts w:asciiTheme="majorHAnsi" w:hAnsiTheme="majorHAnsi"/>
        </w:rPr>
        <w:t>osemdesiatsedem</w:t>
      </w:r>
      <w:r w:rsidRPr="006339A1">
        <w:rPr>
          <w:rFonts w:asciiTheme="majorHAnsi" w:hAnsiTheme="majorHAnsi"/>
        </w:rPr>
        <w:t> </w:t>
      </w:r>
      <w:r w:rsidR="005F022B">
        <w:rPr>
          <w:rFonts w:asciiTheme="majorHAnsi" w:hAnsiTheme="majorHAnsi"/>
        </w:rPr>
        <w:t>86</w:t>
      </w:r>
      <w:r w:rsidRPr="006339A1">
        <w:rPr>
          <w:rFonts w:asciiTheme="majorHAnsi" w:hAnsiTheme="majorHAnsi"/>
        </w:rPr>
        <w:t>/100 Eura). 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00</w:t>
      </w:r>
      <w:r w:rsidRPr="00A958D0">
        <w:rPr>
          <w:rFonts w:asciiTheme="majorHAnsi" w:eastAsia="Calibri" w:hAnsiTheme="majorHAnsi" w:cs="Times New Roman"/>
        </w:rPr>
        <w:t>€/mesiac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6339A1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 w:rsidR="005F022B">
        <w:rPr>
          <w:rFonts w:asciiTheme="majorHAnsi" w:hAnsiTheme="majorHAnsi"/>
          <w:b/>
          <w:bCs/>
        </w:rPr>
        <w:t>87</w:t>
      </w:r>
      <w:r>
        <w:rPr>
          <w:rFonts w:asciiTheme="majorHAnsi" w:hAnsiTheme="majorHAnsi"/>
          <w:b/>
          <w:bCs/>
        </w:rPr>
        <w:t>,</w:t>
      </w:r>
      <w:r w:rsidR="005F022B">
        <w:rPr>
          <w:rFonts w:asciiTheme="majorHAnsi" w:hAnsiTheme="majorHAnsi"/>
          <w:b/>
          <w:bCs/>
        </w:rPr>
        <w:t>86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BA096E" w:rsidRPr="00A958D0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BA096E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BA096E" w:rsidRPr="00A958D0" w:rsidRDefault="00BA096E" w:rsidP="00BA096E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</w:t>
      </w:r>
      <w:r w:rsidR="00596543" w:rsidRPr="00C95B36">
        <w:rPr>
          <w:rFonts w:ascii="Cambria" w:hAnsi="Cambria"/>
        </w:rPr>
        <w:t xml:space="preserve">Táto zmluva sa uzatvára na dobu určitú, a to do </w:t>
      </w:r>
      <w:r w:rsidR="00596543" w:rsidRPr="00C95B36">
        <w:rPr>
          <w:rFonts w:ascii="Cambria" w:hAnsi="Cambria"/>
          <w:b/>
        </w:rPr>
        <w:t>21.6.2019</w:t>
      </w:r>
      <w:r w:rsidR="00596543" w:rsidRPr="00C95B36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3C42DF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bookmarkStart w:id="0" w:name="_GoBack"/>
      <w:bookmarkEnd w:id="0"/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BA096E" w:rsidRPr="00A958D0" w:rsidRDefault="00BA096E" w:rsidP="00BA096E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D151C1">
        <w:rPr>
          <w:rFonts w:asciiTheme="majorHAnsi" w:hAnsiTheme="majorHAnsi" w:cs="Times New Roman"/>
          <w:color w:val="000000"/>
        </w:rPr>
        <w:t>28.2.2019</w:t>
      </w: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BA096E" w:rsidRPr="00A958D0" w:rsidRDefault="00BA096E" w:rsidP="00BA096E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BA096E" w:rsidRPr="00A958D0" w:rsidRDefault="00BA096E" w:rsidP="00BA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</w:t>
      </w:r>
      <w:r>
        <w:rPr>
          <w:rFonts w:asciiTheme="majorHAnsi" w:hAnsiTheme="majorHAnsi" w:cs="Times New Roman"/>
          <w:color w:val="000000"/>
        </w:rPr>
        <w:t>......</w:t>
      </w:r>
      <w:r w:rsidRPr="00A958D0">
        <w:rPr>
          <w:rFonts w:asciiTheme="majorHAnsi" w:hAnsiTheme="majorHAnsi" w:cs="Times New Roman"/>
          <w:color w:val="000000"/>
        </w:rPr>
        <w:t>..............</w:t>
      </w:r>
    </w:p>
    <w:p w:rsidR="00BA096E" w:rsidRPr="00A958D0" w:rsidRDefault="00BA096E" w:rsidP="00BA096E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5F022B">
        <w:rPr>
          <w:rFonts w:asciiTheme="majorHAnsi" w:hAnsiTheme="majorHAnsi" w:cs="Times New Roman"/>
          <w:color w:val="000000"/>
        </w:rPr>
        <w:t xml:space="preserve">Ján </w:t>
      </w:r>
      <w:proofErr w:type="spellStart"/>
      <w:r w:rsidR="005F022B">
        <w:rPr>
          <w:rFonts w:asciiTheme="majorHAnsi" w:hAnsiTheme="majorHAnsi" w:cs="Times New Roman"/>
          <w:color w:val="000000"/>
        </w:rPr>
        <w:t>Potocsi</w:t>
      </w:r>
      <w:proofErr w:type="spellEnd"/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="005F022B"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BA096E" w:rsidRPr="00A958D0" w:rsidRDefault="00BA096E" w:rsidP="00BA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BA096E" w:rsidRPr="00A958D0" w:rsidRDefault="00BA096E" w:rsidP="00BA096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BA096E" w:rsidRPr="00A958D0" w:rsidRDefault="00BA096E" w:rsidP="00BA096E">
      <w:pPr>
        <w:pStyle w:val="Odstavecseseznamem"/>
        <w:rPr>
          <w:rFonts w:asciiTheme="majorHAnsi" w:hAnsiTheme="majorHAnsi"/>
        </w:rPr>
      </w:pPr>
    </w:p>
    <w:p w:rsidR="00BA096E" w:rsidRPr="00A958D0" w:rsidRDefault="00BA096E" w:rsidP="00BA096E"/>
    <w:p w:rsidR="0089169F" w:rsidRDefault="0089169F"/>
    <w:sectPr w:rsidR="0089169F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6E"/>
    <w:rsid w:val="00260B88"/>
    <w:rsid w:val="003C42DF"/>
    <w:rsid w:val="00596543"/>
    <w:rsid w:val="005F022B"/>
    <w:rsid w:val="0089169F"/>
    <w:rsid w:val="00985AC6"/>
    <w:rsid w:val="009E6683"/>
    <w:rsid w:val="00BA096E"/>
    <w:rsid w:val="00C95B36"/>
    <w:rsid w:val="00D151C1"/>
    <w:rsid w:val="00DA1A09"/>
    <w:rsid w:val="00EB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96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9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96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9</cp:revision>
  <cp:lastPrinted>2016-11-21T09:47:00Z</cp:lastPrinted>
  <dcterms:created xsi:type="dcterms:W3CDTF">2016-06-20T10:53:00Z</dcterms:created>
  <dcterms:modified xsi:type="dcterms:W3CDTF">2019-03-01T12:45:00Z</dcterms:modified>
</cp:coreProperties>
</file>